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8E" w:rsidRDefault="006A230E" w:rsidP="00A23B8E">
      <w:pPr>
        <w:pStyle w:val="NoSpacing"/>
      </w:pPr>
      <w:r>
        <w:t>A</w:t>
      </w:r>
      <w:r w:rsidR="000D31D9">
        <w:t xml:space="preserve">ll fund raising done on behalf for </w:t>
      </w:r>
      <w:r w:rsidR="00A23B8E">
        <w:t xml:space="preserve">the </w:t>
      </w:r>
      <w:r w:rsidR="002E1D67">
        <w:t>Georgia</w:t>
      </w:r>
      <w:r w:rsidR="00A23B8E">
        <w:t xml:space="preserve"> 01 </w:t>
      </w:r>
      <w:r w:rsidR="002E1D67">
        <w:t>Fire</w:t>
      </w:r>
      <w:r w:rsidR="00A23B8E">
        <w:t xml:space="preserve"> will be applied to defray the costs of the team including such items as uniforms, instruction, equipment and various fees including insurance.  A detailed budget can be provided upon request.</w:t>
      </w:r>
    </w:p>
    <w:p w:rsidR="00A23B8E" w:rsidRDefault="00A23B8E" w:rsidP="00A23B8E">
      <w:pPr>
        <w:pStyle w:val="NoSpacing"/>
      </w:pPr>
    </w:p>
    <w:p w:rsidR="00A23B8E" w:rsidRDefault="00A23B8E" w:rsidP="00A23B8E">
      <w:pPr>
        <w:pStyle w:val="NoSpacing"/>
      </w:pPr>
      <w:r>
        <w:t xml:space="preserve">How the credits </w:t>
      </w:r>
      <w:r w:rsidR="00D93D72">
        <w:t xml:space="preserve">of these fund raising efforts to be applied to each families’ fee requirements </w:t>
      </w:r>
      <w:r>
        <w:t>will depend on the manner of fund raising.</w:t>
      </w:r>
    </w:p>
    <w:p w:rsidR="00A23B8E" w:rsidRDefault="00A23B8E" w:rsidP="00A23B8E">
      <w:pPr>
        <w:pStyle w:val="NoSpacing"/>
      </w:pPr>
    </w:p>
    <w:p w:rsidR="00A23B8E" w:rsidRPr="00A23B8E" w:rsidRDefault="00A23B8E" w:rsidP="00A23B8E">
      <w:pPr>
        <w:pStyle w:val="NoSpacing"/>
        <w:rPr>
          <w:b/>
        </w:rPr>
      </w:pPr>
      <w:r w:rsidRPr="00A23B8E">
        <w:rPr>
          <w:b/>
        </w:rPr>
        <w:t>Sponsors</w:t>
      </w:r>
    </w:p>
    <w:p w:rsidR="00A23B8E" w:rsidRDefault="00A23B8E" w:rsidP="00D93D72">
      <w:pPr>
        <w:pStyle w:val="NoSpacing"/>
        <w:numPr>
          <w:ilvl w:val="0"/>
          <w:numId w:val="3"/>
        </w:numPr>
      </w:pPr>
      <w:r>
        <w:t xml:space="preserve">Any family that is able to find a sponsor will have 75% of the proceeds applied to their fee requirements </w:t>
      </w:r>
      <w:r w:rsidR="000129B8">
        <w:t xml:space="preserve">(up to 100% of their total fee) </w:t>
      </w:r>
      <w:r>
        <w:t xml:space="preserve">with the remaining 25% applied to the team in general to mitigate the costs associated with providing all promised items to the sponsor.  Any dollars left from the 25% portion will be applied to reduce all </w:t>
      </w:r>
      <w:r w:rsidR="00CA3165">
        <w:t>families’</w:t>
      </w:r>
      <w:r>
        <w:t xml:space="preserve"> fee requirements.  </w:t>
      </w:r>
    </w:p>
    <w:p w:rsidR="00CA3165" w:rsidRDefault="00CA3165" w:rsidP="00D93D72">
      <w:pPr>
        <w:pStyle w:val="NoSpacing"/>
        <w:numPr>
          <w:ilvl w:val="0"/>
          <w:numId w:val="3"/>
        </w:numPr>
      </w:pPr>
      <w:r w:rsidRPr="00D93D72">
        <w:rPr>
          <w:i/>
        </w:rPr>
        <w:t>Exception:</w:t>
      </w:r>
      <w:r>
        <w:t xml:space="preserve">  If a family chooses to allocate a portion of their 75% to the team, they can do that.</w:t>
      </w:r>
    </w:p>
    <w:p w:rsidR="00A23B8E" w:rsidRDefault="00A23B8E" w:rsidP="00D93D72">
      <w:pPr>
        <w:pStyle w:val="NoSpacing"/>
        <w:numPr>
          <w:ilvl w:val="0"/>
          <w:numId w:val="3"/>
        </w:numPr>
      </w:pPr>
      <w:r>
        <w:t xml:space="preserve">There are 3 levels of sponsorships and each level has a different benefit package.  To get a copy of the form and to see the different levels in detail go to </w:t>
      </w:r>
      <w:hyperlink r:id="rId7" w:history="1">
        <w:r w:rsidR="002E1D67" w:rsidRPr="00A22FC6">
          <w:rPr>
            <w:rStyle w:val="Hyperlink"/>
          </w:rPr>
          <w:t>http://georgiafire01.weebly.com/sponsors.html</w:t>
        </w:r>
      </w:hyperlink>
      <w:r>
        <w:t xml:space="preserve"> .</w:t>
      </w:r>
    </w:p>
    <w:p w:rsidR="00A23B8E" w:rsidRDefault="00A23B8E" w:rsidP="00A23B8E">
      <w:pPr>
        <w:pStyle w:val="NoSpacing"/>
      </w:pPr>
    </w:p>
    <w:p w:rsidR="00440994" w:rsidRPr="00CA3165" w:rsidRDefault="00440994" w:rsidP="00A23B8E">
      <w:pPr>
        <w:pStyle w:val="NoSpacing"/>
        <w:rPr>
          <w:b/>
        </w:rPr>
      </w:pPr>
      <w:r w:rsidRPr="00CA3165">
        <w:rPr>
          <w:b/>
        </w:rPr>
        <w:t>“Spirit Days”</w:t>
      </w:r>
    </w:p>
    <w:p w:rsidR="00A23B8E" w:rsidRDefault="00440994" w:rsidP="00D93D72">
      <w:pPr>
        <w:pStyle w:val="NoSpacing"/>
        <w:numPr>
          <w:ilvl w:val="0"/>
          <w:numId w:val="4"/>
        </w:numPr>
      </w:pPr>
      <w:r>
        <w:t xml:space="preserve">Local restaurants and other establishments will hold what I call “spirit days” whereby the establishment will share a portion of the profits from that day or set time period of that day </w:t>
      </w:r>
      <w:r w:rsidR="00CA3165">
        <w:t>with the team.  The idea being the team will contact people and let them know of the spirit day and drive attendance for that day/time period.</w:t>
      </w:r>
    </w:p>
    <w:p w:rsidR="00CA3165" w:rsidRDefault="00CA3165" w:rsidP="00D93D72">
      <w:pPr>
        <w:pStyle w:val="NoSpacing"/>
        <w:numPr>
          <w:ilvl w:val="0"/>
          <w:numId w:val="4"/>
        </w:numPr>
      </w:pPr>
      <w:r>
        <w:t xml:space="preserve">Proceeds from “Spirit Days” will go to the team and applied to lower every </w:t>
      </w:r>
      <w:proofErr w:type="gramStart"/>
      <w:r>
        <w:t>families’</w:t>
      </w:r>
      <w:proofErr w:type="gramEnd"/>
      <w:r>
        <w:t xml:space="preserve"> fee requirements.</w:t>
      </w:r>
    </w:p>
    <w:p w:rsidR="00CA3165" w:rsidRDefault="00CA3165" w:rsidP="00D93D72">
      <w:pPr>
        <w:pStyle w:val="NoSpacing"/>
        <w:numPr>
          <w:ilvl w:val="0"/>
          <w:numId w:val="4"/>
        </w:numPr>
      </w:pPr>
      <w:r w:rsidRPr="00D93D72">
        <w:rPr>
          <w:i/>
        </w:rPr>
        <w:t>Exception:</w:t>
      </w:r>
      <w:r>
        <w:t xml:space="preserve">  If a player works at a spirit day, busing tables (tips) or collecting donations, the family will get 100% of those proceeds</w:t>
      </w:r>
      <w:r w:rsidR="000129B8">
        <w:t xml:space="preserve"> (up to 100% of their total fee)</w:t>
      </w:r>
      <w:r>
        <w:t>.</w:t>
      </w:r>
    </w:p>
    <w:p w:rsidR="00CA3165" w:rsidRDefault="00CA3165" w:rsidP="00D93D72">
      <w:pPr>
        <w:pStyle w:val="NoSpacing"/>
        <w:numPr>
          <w:ilvl w:val="0"/>
          <w:numId w:val="4"/>
        </w:numPr>
      </w:pPr>
      <w:r w:rsidRPr="00D93D72">
        <w:rPr>
          <w:i/>
        </w:rPr>
        <w:t>Exception:</w:t>
      </w:r>
      <w:r>
        <w:t xml:space="preserve">  If a family chooses to allocate a portion to the rest of the team members, they can do that.</w:t>
      </w:r>
    </w:p>
    <w:p w:rsidR="00CA3165" w:rsidRDefault="00CA3165" w:rsidP="00D93D72">
      <w:pPr>
        <w:pStyle w:val="NoSpacing"/>
        <w:numPr>
          <w:ilvl w:val="0"/>
          <w:numId w:val="4"/>
        </w:numPr>
      </w:pPr>
      <w:r>
        <w:t>Examples:</w:t>
      </w:r>
    </w:p>
    <w:p w:rsidR="00CA3165" w:rsidRDefault="00CA3165" w:rsidP="00CA3165">
      <w:pPr>
        <w:pStyle w:val="NoSpacing"/>
        <w:numPr>
          <w:ilvl w:val="0"/>
          <w:numId w:val="1"/>
        </w:numPr>
      </w:pPr>
      <w:r>
        <w:t>Stevie B’s</w:t>
      </w:r>
    </w:p>
    <w:p w:rsidR="00CA3165" w:rsidRDefault="00CA3165" w:rsidP="00CA3165">
      <w:pPr>
        <w:pStyle w:val="NoSpacing"/>
        <w:numPr>
          <w:ilvl w:val="0"/>
          <w:numId w:val="1"/>
        </w:numPr>
      </w:pPr>
      <w:r>
        <w:t>Joes Crab Shack</w:t>
      </w:r>
    </w:p>
    <w:p w:rsidR="00CA3165" w:rsidRDefault="00D93D72" w:rsidP="00CA3165">
      <w:pPr>
        <w:pStyle w:val="NoSpacing"/>
        <w:numPr>
          <w:ilvl w:val="0"/>
          <w:numId w:val="1"/>
        </w:numPr>
      </w:pPr>
      <w:r>
        <w:t xml:space="preserve">Self Service </w:t>
      </w:r>
      <w:r w:rsidR="00CA3165">
        <w:t>Car Wash (month’s worth of profit sharing)</w:t>
      </w:r>
    </w:p>
    <w:p w:rsidR="00CA3165" w:rsidRDefault="00CA3165" w:rsidP="00CA3165">
      <w:pPr>
        <w:pStyle w:val="NoSpacing"/>
      </w:pPr>
    </w:p>
    <w:p w:rsidR="00CA3165" w:rsidRPr="00587811" w:rsidRDefault="00CA3165" w:rsidP="00CA3165">
      <w:pPr>
        <w:pStyle w:val="NoSpacing"/>
        <w:rPr>
          <w:b/>
        </w:rPr>
      </w:pPr>
      <w:r w:rsidRPr="00587811">
        <w:rPr>
          <w:b/>
        </w:rPr>
        <w:t>Sales Efforts</w:t>
      </w:r>
    </w:p>
    <w:p w:rsidR="00D93D72" w:rsidRDefault="00CA3165" w:rsidP="00D93D72">
      <w:pPr>
        <w:pStyle w:val="NoSpacing"/>
        <w:numPr>
          <w:ilvl w:val="0"/>
          <w:numId w:val="5"/>
        </w:numPr>
      </w:pPr>
      <w:r>
        <w:t>This would be where the families will be responsible for selling items</w:t>
      </w:r>
      <w:r w:rsidR="000129B8">
        <w:t>;</w:t>
      </w:r>
      <w:r>
        <w:t xml:space="preserve"> whether the</w:t>
      </w:r>
      <w:r w:rsidR="000129B8">
        <w:t xml:space="preserve"> items </w:t>
      </w:r>
      <w:proofErr w:type="gramStart"/>
      <w:r>
        <w:t>be</w:t>
      </w:r>
      <w:proofErr w:type="gramEnd"/>
      <w:r>
        <w:t xml:space="preserve"> raffle tickets, discount cards,</w:t>
      </w:r>
      <w:r w:rsidR="000129B8">
        <w:t xml:space="preserve"> booth events,</w:t>
      </w:r>
      <w:r>
        <w:t xml:space="preserve"> or other items.  </w:t>
      </w:r>
    </w:p>
    <w:p w:rsidR="00CA3165" w:rsidRDefault="00CA3165" w:rsidP="00D93D72">
      <w:pPr>
        <w:pStyle w:val="NoSpacing"/>
        <w:numPr>
          <w:ilvl w:val="0"/>
          <w:numId w:val="5"/>
        </w:numPr>
      </w:pPr>
      <w:r>
        <w:t xml:space="preserve">These efforts will be on a family choice basis.  </w:t>
      </w:r>
    </w:p>
    <w:p w:rsidR="000129B8" w:rsidRDefault="00CA3165" w:rsidP="00D93D72">
      <w:pPr>
        <w:pStyle w:val="NoSpacing"/>
        <w:numPr>
          <w:ilvl w:val="0"/>
          <w:numId w:val="5"/>
        </w:numPr>
      </w:pPr>
      <w:r>
        <w:t>The after cost proceeds from sales efforts will go to the families based on the family’s efforts</w:t>
      </w:r>
      <w:r w:rsidR="000129B8">
        <w:t xml:space="preserve"> (up to 100% of their total fee)</w:t>
      </w:r>
      <w:r>
        <w:t xml:space="preserve">.  </w:t>
      </w:r>
    </w:p>
    <w:p w:rsidR="00587811" w:rsidRDefault="00CA3165" w:rsidP="00D93D72">
      <w:pPr>
        <w:pStyle w:val="NoSpacing"/>
        <w:numPr>
          <w:ilvl w:val="1"/>
          <w:numId w:val="5"/>
        </w:numPr>
      </w:pPr>
      <w:r>
        <w:t>For example:  If family A sells $300 of raffle tickets</w:t>
      </w:r>
      <w:r w:rsidR="000129B8">
        <w:t xml:space="preserve"> and the team as a whole sells $1000 worth of tickets (30%), the cost of the item being raffled off is $200, then family A will get credit for 30% of $800 ($1,000-$200 = $800) or $240.  </w:t>
      </w:r>
    </w:p>
    <w:p w:rsidR="00587811" w:rsidRDefault="000129B8" w:rsidP="00D93D72">
      <w:pPr>
        <w:pStyle w:val="NoSpacing"/>
        <w:numPr>
          <w:ilvl w:val="0"/>
          <w:numId w:val="5"/>
        </w:numPr>
      </w:pPr>
      <w:r>
        <w:t xml:space="preserve">If a family purchases an item, or provides any other supply or service that costs money, they will get 100% of the cost reimbursed first.  </w:t>
      </w:r>
    </w:p>
    <w:p w:rsidR="00CA3165" w:rsidRDefault="000129B8" w:rsidP="00D93D72">
      <w:pPr>
        <w:pStyle w:val="NoSpacing"/>
        <w:numPr>
          <w:ilvl w:val="0"/>
          <w:numId w:val="5"/>
        </w:numPr>
      </w:pPr>
      <w:r>
        <w:lastRenderedPageBreak/>
        <w:t xml:space="preserve">If a family is able to get an item donated to be sold or raffled, a dollar price value will be assigned and that family will get 75% of </w:t>
      </w:r>
      <w:proofErr w:type="gramStart"/>
      <w:r>
        <w:t>that</w:t>
      </w:r>
      <w:proofErr w:type="gramEnd"/>
      <w:r>
        <w:t xml:space="preserve"> value first</w:t>
      </w:r>
      <w:r w:rsidR="00587811">
        <w:t xml:space="preserve"> (cost)</w:t>
      </w:r>
      <w:r>
        <w:t xml:space="preserve">, before </w:t>
      </w:r>
      <w:r w:rsidR="00587811">
        <w:t>sharing in the after cost proceeds based on their sales efforts.</w:t>
      </w:r>
    </w:p>
    <w:p w:rsidR="00D93D72" w:rsidRDefault="00D93D72" w:rsidP="00D93D72">
      <w:pPr>
        <w:pStyle w:val="NoSpacing"/>
        <w:numPr>
          <w:ilvl w:val="1"/>
          <w:numId w:val="5"/>
        </w:numPr>
      </w:pPr>
      <w:r>
        <w:t xml:space="preserve">For example.  </w:t>
      </w:r>
      <w:r w:rsidR="006A230E">
        <w:t>F</w:t>
      </w:r>
      <w:r>
        <w:t>amily A gets an item donated to be raffled off.  The estimated cost of the item is $100.  The first $75 of sales goes to the family who got the donat</w:t>
      </w:r>
      <w:r w:rsidR="006A230E">
        <w:t>ed</w:t>
      </w:r>
      <w:r>
        <w:t xml:space="preserve"> item (as if the cost is $75) with every dollar of proceeds after $75 split among the families based on the dollars of raffle tickets they have sold.</w:t>
      </w:r>
    </w:p>
    <w:p w:rsidR="00587811" w:rsidRDefault="00587811" w:rsidP="00D93D72">
      <w:pPr>
        <w:pStyle w:val="NoSpacing"/>
        <w:numPr>
          <w:ilvl w:val="0"/>
          <w:numId w:val="5"/>
        </w:numPr>
      </w:pPr>
      <w:r w:rsidRPr="00D93D72">
        <w:rPr>
          <w:i/>
        </w:rPr>
        <w:t>Exception:</w:t>
      </w:r>
      <w:r>
        <w:t xml:space="preserve">  If a family chooses to allocate a portion to the rest of the team members, they can do that.</w:t>
      </w:r>
    </w:p>
    <w:p w:rsidR="00587811" w:rsidRDefault="00587811" w:rsidP="00D93D72">
      <w:pPr>
        <w:pStyle w:val="NoSpacing"/>
        <w:numPr>
          <w:ilvl w:val="0"/>
          <w:numId w:val="5"/>
        </w:numPr>
      </w:pPr>
      <w:r>
        <w:t>Examples:</w:t>
      </w:r>
    </w:p>
    <w:p w:rsidR="00587811" w:rsidRDefault="00587811" w:rsidP="00587811">
      <w:pPr>
        <w:pStyle w:val="NoSpacing"/>
        <w:numPr>
          <w:ilvl w:val="0"/>
          <w:numId w:val="2"/>
        </w:numPr>
      </w:pPr>
      <w:r>
        <w:t>Raffle of Merchandise</w:t>
      </w:r>
    </w:p>
    <w:p w:rsidR="006A230E" w:rsidRDefault="006A230E" w:rsidP="00587811">
      <w:pPr>
        <w:pStyle w:val="NoSpacing"/>
        <w:numPr>
          <w:ilvl w:val="0"/>
          <w:numId w:val="2"/>
        </w:numPr>
      </w:pPr>
      <w:r>
        <w:t>Face Painting Booth at the Park</w:t>
      </w:r>
    </w:p>
    <w:p w:rsidR="00587811" w:rsidRDefault="00587811" w:rsidP="00587811">
      <w:pPr>
        <w:pStyle w:val="NoSpacing"/>
        <w:numPr>
          <w:ilvl w:val="0"/>
          <w:numId w:val="2"/>
        </w:numPr>
      </w:pPr>
      <w:r>
        <w:t>Sales of Stevie B’s Discount Cards</w:t>
      </w:r>
    </w:p>
    <w:p w:rsidR="00587811" w:rsidRDefault="00D93D72" w:rsidP="00587811">
      <w:pPr>
        <w:pStyle w:val="NoSpacing"/>
        <w:numPr>
          <w:ilvl w:val="0"/>
          <w:numId w:val="2"/>
        </w:numPr>
      </w:pPr>
      <w:r>
        <w:t>College Bowl Pools/NCAA March Madness Pools</w:t>
      </w:r>
    </w:p>
    <w:p w:rsidR="00D93D72" w:rsidRDefault="00D93D72" w:rsidP="00D93D72">
      <w:pPr>
        <w:pStyle w:val="NoSpacing"/>
      </w:pPr>
    </w:p>
    <w:p w:rsidR="00D93D72" w:rsidRPr="00D93D72" w:rsidRDefault="00D93D72" w:rsidP="00D93D72">
      <w:pPr>
        <w:pStyle w:val="NoSpacing"/>
        <w:rPr>
          <w:b/>
        </w:rPr>
      </w:pPr>
      <w:r w:rsidRPr="00D93D72">
        <w:rPr>
          <w:b/>
        </w:rPr>
        <w:t>Team Building Fund Raising Event</w:t>
      </w:r>
    </w:p>
    <w:p w:rsidR="006A230E" w:rsidRDefault="00D93D72" w:rsidP="006A230E">
      <w:pPr>
        <w:pStyle w:val="NoSpacing"/>
        <w:numPr>
          <w:ilvl w:val="0"/>
          <w:numId w:val="6"/>
        </w:numPr>
        <w:ind w:left="720"/>
      </w:pPr>
      <w:r>
        <w:t xml:space="preserve">We may do one team required fund raising event where all the girls are expected to participate.  </w:t>
      </w:r>
    </w:p>
    <w:p w:rsidR="00D93D72" w:rsidRDefault="006A230E" w:rsidP="006A230E">
      <w:pPr>
        <w:pStyle w:val="NoSpacing"/>
        <w:numPr>
          <w:ilvl w:val="0"/>
          <w:numId w:val="6"/>
        </w:numPr>
        <w:ind w:left="720"/>
      </w:pPr>
      <w:r>
        <w:t xml:space="preserve">The after cost proceeds will be applied to the team to lower the fee’s for all families.  </w:t>
      </w:r>
    </w:p>
    <w:p w:rsidR="006A230E" w:rsidRDefault="006A230E" w:rsidP="006A230E">
      <w:pPr>
        <w:pStyle w:val="NoSpacing"/>
        <w:numPr>
          <w:ilvl w:val="0"/>
          <w:numId w:val="5"/>
        </w:numPr>
      </w:pPr>
      <w:r w:rsidRPr="00D93D72">
        <w:rPr>
          <w:i/>
        </w:rPr>
        <w:t>Exception:</w:t>
      </w:r>
      <w:r>
        <w:t xml:space="preserve">  If a family chooses to allocate a portion to the rest of the team members, they can do that.</w:t>
      </w:r>
    </w:p>
    <w:p w:rsidR="006A230E" w:rsidRDefault="006A230E" w:rsidP="006A230E">
      <w:pPr>
        <w:pStyle w:val="NoSpacing"/>
        <w:numPr>
          <w:ilvl w:val="0"/>
          <w:numId w:val="5"/>
        </w:numPr>
      </w:pPr>
      <w:r>
        <w:t>Examples:</w:t>
      </w:r>
    </w:p>
    <w:p w:rsidR="006A230E" w:rsidRDefault="006A230E" w:rsidP="006A230E">
      <w:pPr>
        <w:pStyle w:val="NoSpacing"/>
        <w:numPr>
          <w:ilvl w:val="0"/>
          <w:numId w:val="2"/>
        </w:numPr>
      </w:pPr>
      <w:r>
        <w:t>Car Wash</w:t>
      </w:r>
    </w:p>
    <w:p w:rsidR="006A230E" w:rsidRDefault="006A230E" w:rsidP="006A230E">
      <w:pPr>
        <w:pStyle w:val="NoSpacing"/>
      </w:pPr>
    </w:p>
    <w:p w:rsidR="006A230E" w:rsidRDefault="006A230E" w:rsidP="006A230E">
      <w:pPr>
        <w:pStyle w:val="NoSpacing"/>
      </w:pPr>
    </w:p>
    <w:p w:rsidR="006A230E" w:rsidRDefault="006A230E" w:rsidP="006A230E">
      <w:pPr>
        <w:pStyle w:val="NoSpacing"/>
      </w:pPr>
      <w:r>
        <w:t>Key Items:</w:t>
      </w:r>
    </w:p>
    <w:p w:rsidR="006A230E" w:rsidRDefault="006A230E" w:rsidP="006A230E">
      <w:pPr>
        <w:pStyle w:val="NoSpacing"/>
        <w:numPr>
          <w:ilvl w:val="0"/>
          <w:numId w:val="2"/>
        </w:numPr>
        <w:ind w:left="720"/>
      </w:pPr>
      <w:r>
        <w:t>Each family will get credit/proceeds for their efforts up to 100% of their fee responsibility, at which point all incremental dollars will go to the team.</w:t>
      </w:r>
    </w:p>
    <w:p w:rsidR="006A230E" w:rsidRDefault="006A230E" w:rsidP="006A230E">
      <w:pPr>
        <w:pStyle w:val="NoSpacing"/>
        <w:numPr>
          <w:ilvl w:val="0"/>
          <w:numId w:val="2"/>
        </w:numPr>
        <w:ind w:left="720"/>
      </w:pPr>
      <w:r>
        <w:t>Each family has the option to donate their credits/proceeds back to the team, if they so choose.</w:t>
      </w:r>
    </w:p>
    <w:p w:rsidR="006A230E" w:rsidRDefault="006A230E" w:rsidP="006A230E">
      <w:pPr>
        <w:pStyle w:val="NoSpacing"/>
        <w:numPr>
          <w:ilvl w:val="0"/>
          <w:numId w:val="2"/>
        </w:numPr>
        <w:ind w:left="720"/>
      </w:pPr>
      <w:r>
        <w:t xml:space="preserve">Fund raising efforts using the </w:t>
      </w:r>
      <w:r w:rsidR="002E1D67">
        <w:t>Georgia Fire</w:t>
      </w:r>
      <w:r>
        <w:t>, with the exception of sponsors, must be coordinated so not to overwhelm with options.</w:t>
      </w:r>
    </w:p>
    <w:sectPr w:rsidR="006A230E" w:rsidSect="003F1D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D9" w:rsidRDefault="000D31D9" w:rsidP="000D31D9">
      <w:pPr>
        <w:spacing w:after="0" w:line="240" w:lineRule="auto"/>
      </w:pPr>
      <w:r>
        <w:separator/>
      </w:r>
    </w:p>
  </w:endnote>
  <w:endnote w:type="continuationSeparator" w:id="0">
    <w:p w:rsidR="000D31D9" w:rsidRDefault="000D31D9" w:rsidP="000D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D9" w:rsidRDefault="000D31D9" w:rsidP="000D31D9">
      <w:pPr>
        <w:spacing w:after="0" w:line="240" w:lineRule="auto"/>
      </w:pPr>
      <w:r>
        <w:separator/>
      </w:r>
    </w:p>
  </w:footnote>
  <w:footnote w:type="continuationSeparator" w:id="0">
    <w:p w:rsidR="000D31D9" w:rsidRDefault="000D31D9" w:rsidP="000D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D9" w:rsidRPr="000D31D9" w:rsidRDefault="002E1D67" w:rsidP="000D31D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Georgia 01 Fire</w:t>
    </w:r>
  </w:p>
  <w:p w:rsidR="000D31D9" w:rsidRDefault="000D31D9" w:rsidP="000D31D9">
    <w:pPr>
      <w:pStyle w:val="Header"/>
      <w:jc w:val="center"/>
      <w:rPr>
        <w:b/>
        <w:sz w:val="28"/>
        <w:szCs w:val="28"/>
      </w:rPr>
    </w:pPr>
    <w:r w:rsidRPr="000D31D9">
      <w:rPr>
        <w:b/>
        <w:sz w:val="28"/>
        <w:szCs w:val="28"/>
      </w:rPr>
      <w:t>Fund Raising Guidelines</w:t>
    </w:r>
  </w:p>
  <w:p w:rsidR="006A230E" w:rsidRDefault="006A230E" w:rsidP="000D31D9">
    <w:pPr>
      <w:pStyle w:val="Header"/>
      <w:jc w:val="center"/>
      <w:rPr>
        <w:b/>
        <w:sz w:val="28"/>
        <w:szCs w:val="28"/>
      </w:rPr>
    </w:pPr>
  </w:p>
  <w:p w:rsidR="006A230E" w:rsidRPr="000D31D9" w:rsidRDefault="006A230E" w:rsidP="000D31D9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70E"/>
    <w:multiLevelType w:val="hybridMultilevel"/>
    <w:tmpl w:val="D6286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1244E"/>
    <w:multiLevelType w:val="hybridMultilevel"/>
    <w:tmpl w:val="E9B44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A3099"/>
    <w:multiLevelType w:val="hybridMultilevel"/>
    <w:tmpl w:val="3CD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5C4"/>
    <w:multiLevelType w:val="hybridMultilevel"/>
    <w:tmpl w:val="77C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B66"/>
    <w:multiLevelType w:val="hybridMultilevel"/>
    <w:tmpl w:val="5DB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E664B"/>
    <w:multiLevelType w:val="hybridMultilevel"/>
    <w:tmpl w:val="513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0D31D9"/>
    <w:rsid w:val="000129B8"/>
    <w:rsid w:val="000D31D9"/>
    <w:rsid w:val="002E1D67"/>
    <w:rsid w:val="003F1DBF"/>
    <w:rsid w:val="00440994"/>
    <w:rsid w:val="00587811"/>
    <w:rsid w:val="006A230E"/>
    <w:rsid w:val="009D7B77"/>
    <w:rsid w:val="00A23B8E"/>
    <w:rsid w:val="00CA3165"/>
    <w:rsid w:val="00D93D72"/>
    <w:rsid w:val="00EB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1D9"/>
  </w:style>
  <w:style w:type="paragraph" w:styleId="Footer">
    <w:name w:val="footer"/>
    <w:basedOn w:val="Normal"/>
    <w:link w:val="FooterChar"/>
    <w:uiPriority w:val="99"/>
    <w:semiHidden/>
    <w:unhideWhenUsed/>
    <w:rsid w:val="000D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1D9"/>
  </w:style>
  <w:style w:type="paragraph" w:styleId="NoSpacing">
    <w:name w:val="No Spacing"/>
    <w:uiPriority w:val="1"/>
    <w:qFormat/>
    <w:rsid w:val="00A23B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orgiafire01.weebly.com/spons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frosco2</dc:creator>
  <cp:lastModifiedBy>frosco2</cp:lastModifiedBy>
  <cp:revision>2</cp:revision>
  <dcterms:created xsi:type="dcterms:W3CDTF">2013-08-02T15:25:00Z</dcterms:created>
  <dcterms:modified xsi:type="dcterms:W3CDTF">2013-08-02T15:25:00Z</dcterms:modified>
</cp:coreProperties>
</file>